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DBC" w:rsidRPr="00D945DB" w:rsidRDefault="00867DBC" w:rsidP="00867DB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Ответ к практическому  заданию  по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черчению</w:t>
      </w:r>
    </w:p>
    <w:p w:rsidR="00867DBC" w:rsidRPr="00D945DB" w:rsidRDefault="00867DBC" w:rsidP="00867DB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>муниципального этапа Всероссийской олимпиады школьников по технологии</w:t>
      </w:r>
    </w:p>
    <w:p w:rsidR="00867DBC" w:rsidRPr="00D945DB" w:rsidRDefault="00867DBC" w:rsidP="00867DB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201</w:t>
      </w:r>
      <w:r w:rsidR="00A52919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>-201</w:t>
      </w:r>
      <w:r w:rsidR="00A52919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bookmarkStart w:id="0" w:name="_GoBack"/>
      <w:bookmarkEnd w:id="0"/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учебного года. </w:t>
      </w:r>
    </w:p>
    <w:p w:rsidR="00867DBC" w:rsidRPr="00D945DB" w:rsidRDefault="00867DBC" w:rsidP="00867DBC">
      <w:pPr>
        <w:spacing w:after="0" w:line="240" w:lineRule="auto"/>
        <w:jc w:val="center"/>
        <w:rPr>
          <w:rFonts w:ascii="Times New Roman" w:hAnsi="Times New Roman"/>
          <w:color w:val="00000A"/>
          <w:sz w:val="24"/>
          <w:szCs w:val="24"/>
        </w:rPr>
      </w:pP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>Номинация «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Техника и техническое творчество</w:t>
      </w: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» </w:t>
      </w:r>
    </w:p>
    <w:p w:rsidR="00867DBC" w:rsidRPr="00D945DB" w:rsidRDefault="00867DBC" w:rsidP="00867DB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10-11 </w:t>
      </w:r>
      <w:r w:rsidRPr="00D945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класс</w:t>
      </w:r>
    </w:p>
    <w:p w:rsidR="00867DBC" w:rsidRPr="00D945DB" w:rsidRDefault="00867DBC" w:rsidP="00867DBC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A"/>
          <w:sz w:val="24"/>
          <w:szCs w:val="24"/>
        </w:rPr>
      </w:pPr>
      <w:r w:rsidRPr="00D945DB">
        <w:rPr>
          <w:rFonts w:ascii="Times New Roman" w:hAnsi="Times New Roman" w:cs="Times New Roman"/>
          <w:b/>
          <w:i/>
          <w:color w:val="00000A"/>
          <w:sz w:val="24"/>
          <w:szCs w:val="24"/>
        </w:rPr>
        <w:t>Максимальное количество 20  баллов</w:t>
      </w:r>
    </w:p>
    <w:p w:rsidR="00867DBC" w:rsidRDefault="00867DBC" w:rsidP="00867DBC">
      <w:pPr>
        <w:rPr>
          <w:color w:val="00000A"/>
        </w:rPr>
      </w:pPr>
    </w:p>
    <w:p w:rsidR="00867DBC" w:rsidRPr="00674DDD" w:rsidRDefault="00867DBC" w:rsidP="00867DBC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</w:p>
    <w:p w:rsidR="00867DBC" w:rsidRDefault="00867DBC" w:rsidP="00867DB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Проекции в черчении</w:t>
      </w:r>
      <w:r w:rsidRPr="00674DDD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p w:rsidR="00867DBC" w:rsidRDefault="00867DBC" w:rsidP="00867DB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5"/>
        <w:tblW w:w="8580" w:type="dxa"/>
        <w:tblInd w:w="720" w:type="dxa"/>
        <w:tblLook w:val="04A0" w:firstRow="1" w:lastRow="0" w:firstColumn="1" w:lastColumn="0" w:noHBand="0" w:noVBand="1"/>
      </w:tblPr>
      <w:tblGrid>
        <w:gridCol w:w="7185"/>
        <w:gridCol w:w="1395"/>
      </w:tblGrid>
      <w:tr w:rsidR="003357CA" w:rsidTr="00EF6840">
        <w:tc>
          <w:tcPr>
            <w:tcW w:w="8580" w:type="dxa"/>
            <w:gridSpan w:val="2"/>
          </w:tcPr>
          <w:p w:rsidR="003357CA" w:rsidRPr="00707EDA" w:rsidRDefault="003357CA" w:rsidP="00EF6840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ED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</w:tr>
      <w:tr w:rsidR="003357CA" w:rsidTr="00EF6840">
        <w:tc>
          <w:tcPr>
            <w:tcW w:w="8580" w:type="dxa"/>
            <w:gridSpan w:val="2"/>
          </w:tcPr>
          <w:p w:rsidR="003357CA" w:rsidRPr="00707EDA" w:rsidRDefault="003357CA" w:rsidP="00EF6840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EDA">
              <w:rPr>
                <w:rFonts w:ascii="Times New Roman" w:hAnsi="Times New Roman" w:cs="Times New Roman"/>
                <w:i/>
                <w:sz w:val="24"/>
                <w:szCs w:val="24"/>
              </w:rPr>
              <w:t>Линии чертежа</w:t>
            </w:r>
          </w:p>
        </w:tc>
      </w:tr>
      <w:tr w:rsidR="003357CA" w:rsidRPr="000610FD" w:rsidTr="00EF6840">
        <w:tc>
          <w:tcPr>
            <w:tcW w:w="7185" w:type="dxa"/>
          </w:tcPr>
          <w:p w:rsidR="003357CA" w:rsidRPr="000610FD" w:rsidRDefault="003357CA" w:rsidP="00EF6840">
            <w:pPr>
              <w:pStyle w:val="a6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sz w:val="24"/>
                <w:szCs w:val="24"/>
              </w:rPr>
              <w:t>Начертание контура линий на чертеже (четкость)</w:t>
            </w:r>
          </w:p>
        </w:tc>
        <w:tc>
          <w:tcPr>
            <w:tcW w:w="1395" w:type="dxa"/>
          </w:tcPr>
          <w:p w:rsidR="003357CA" w:rsidRPr="000610FD" w:rsidRDefault="003357CA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7CA" w:rsidRPr="000610FD" w:rsidTr="00EF6840">
        <w:tc>
          <w:tcPr>
            <w:tcW w:w="7185" w:type="dxa"/>
          </w:tcPr>
          <w:p w:rsidR="003357CA" w:rsidRPr="000610FD" w:rsidRDefault="003357CA" w:rsidP="00EF6840">
            <w:pPr>
              <w:pStyle w:val="a6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Размерные и выносные линии одной толщины (проведены тонкой сплошной)</w:t>
            </w:r>
          </w:p>
        </w:tc>
        <w:tc>
          <w:tcPr>
            <w:tcW w:w="1395" w:type="dxa"/>
          </w:tcPr>
          <w:p w:rsidR="003357CA" w:rsidRPr="000610FD" w:rsidRDefault="003357CA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7CA" w:rsidRPr="000610FD" w:rsidTr="00EF6840">
        <w:tc>
          <w:tcPr>
            <w:tcW w:w="7185" w:type="dxa"/>
          </w:tcPr>
          <w:p w:rsidR="003357CA" w:rsidRPr="000610FD" w:rsidRDefault="003357CA" w:rsidP="00EF6840">
            <w:pPr>
              <w:pStyle w:val="a6"/>
              <w:numPr>
                <w:ilvl w:val="1"/>
                <w:numId w:val="2"/>
              </w:num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D110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Проведены центровые линии на окружности</w:t>
            </w:r>
          </w:p>
        </w:tc>
        <w:tc>
          <w:tcPr>
            <w:tcW w:w="1395" w:type="dxa"/>
          </w:tcPr>
          <w:p w:rsidR="003357CA" w:rsidRDefault="003357CA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7CA" w:rsidRPr="000610FD" w:rsidTr="00EF6840">
        <w:tc>
          <w:tcPr>
            <w:tcW w:w="8580" w:type="dxa"/>
            <w:gridSpan w:val="2"/>
          </w:tcPr>
          <w:p w:rsidR="003357CA" w:rsidRPr="000610FD" w:rsidRDefault="003357CA" w:rsidP="00EF6840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sz w:val="24"/>
                <w:szCs w:val="24"/>
              </w:rPr>
              <w:t>Масштаб изображения</w:t>
            </w:r>
          </w:p>
        </w:tc>
      </w:tr>
      <w:tr w:rsidR="003357CA" w:rsidRPr="000610FD" w:rsidTr="00EF6840">
        <w:tc>
          <w:tcPr>
            <w:tcW w:w="7185" w:type="dxa"/>
          </w:tcPr>
          <w:p w:rsidR="003357CA" w:rsidRPr="000610FD" w:rsidRDefault="003357CA" w:rsidP="00EF6840">
            <w:pPr>
              <w:pStyle w:val="a6"/>
              <w:numPr>
                <w:ilvl w:val="1"/>
                <w:numId w:val="2"/>
              </w:num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Чертеж выполнен по заданным размерам.</w:t>
            </w:r>
          </w:p>
        </w:tc>
        <w:tc>
          <w:tcPr>
            <w:tcW w:w="1395" w:type="dxa"/>
          </w:tcPr>
          <w:p w:rsidR="003357CA" w:rsidRPr="000610FD" w:rsidRDefault="003357CA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7CA" w:rsidRPr="000610FD" w:rsidTr="00EF6840">
        <w:tc>
          <w:tcPr>
            <w:tcW w:w="8580" w:type="dxa"/>
            <w:gridSpan w:val="2"/>
          </w:tcPr>
          <w:p w:rsidR="003357CA" w:rsidRPr="000610FD" w:rsidRDefault="003357CA" w:rsidP="00EF6840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Нанесение размеров</w:t>
            </w:r>
          </w:p>
        </w:tc>
      </w:tr>
      <w:tr w:rsidR="003357CA" w:rsidRPr="000610FD" w:rsidTr="00EF6840">
        <w:tc>
          <w:tcPr>
            <w:tcW w:w="7185" w:type="dxa"/>
          </w:tcPr>
          <w:p w:rsidR="003357CA" w:rsidRPr="000610FD" w:rsidRDefault="003357CA" w:rsidP="00EF6840">
            <w:pPr>
              <w:pStyle w:val="a6"/>
              <w:numPr>
                <w:ilvl w:val="1"/>
                <w:numId w:val="2"/>
              </w:num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0610F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  <w:t>Размерные линии завершаются стрелкой.</w:t>
            </w:r>
          </w:p>
        </w:tc>
        <w:tc>
          <w:tcPr>
            <w:tcW w:w="1395" w:type="dxa"/>
          </w:tcPr>
          <w:p w:rsidR="003357CA" w:rsidRPr="000610FD" w:rsidRDefault="003357CA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7CA" w:rsidRPr="000610FD" w:rsidTr="00EF6840">
        <w:tc>
          <w:tcPr>
            <w:tcW w:w="7185" w:type="dxa"/>
          </w:tcPr>
          <w:p w:rsidR="003357CA" w:rsidRPr="000610FD" w:rsidRDefault="003357CA" w:rsidP="00EF6840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</w:rPr>
              <w:t xml:space="preserve">Размерные числа нанесены сверху над горизонтальной линией и слева от вертикальной </w:t>
            </w:r>
          </w:p>
        </w:tc>
        <w:tc>
          <w:tcPr>
            <w:tcW w:w="1395" w:type="dxa"/>
          </w:tcPr>
          <w:p w:rsidR="003357CA" w:rsidRPr="000610FD" w:rsidRDefault="003357CA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7CA" w:rsidRPr="000610FD" w:rsidTr="00EF6840">
        <w:tc>
          <w:tcPr>
            <w:tcW w:w="7185" w:type="dxa"/>
          </w:tcPr>
          <w:p w:rsidR="003357CA" w:rsidRPr="000610FD" w:rsidRDefault="003357CA" w:rsidP="00EF6840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Cs/>
                <w:color w:val="000000"/>
              </w:rPr>
              <w:t>Размерные числа написаны чертежным шрифтом</w:t>
            </w:r>
          </w:p>
        </w:tc>
        <w:tc>
          <w:tcPr>
            <w:tcW w:w="1395" w:type="dxa"/>
          </w:tcPr>
          <w:p w:rsidR="003357CA" w:rsidRPr="000610FD" w:rsidRDefault="003357CA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7CA" w:rsidRPr="000610FD" w:rsidTr="00EF6840">
        <w:tc>
          <w:tcPr>
            <w:tcW w:w="7185" w:type="dxa"/>
          </w:tcPr>
          <w:p w:rsidR="003357CA" w:rsidRPr="000610FD" w:rsidRDefault="003357CA" w:rsidP="00EF6840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Соблюдение последовательности при нанесении размерных линий (от меньшего к большему)</w:t>
            </w:r>
          </w:p>
        </w:tc>
        <w:tc>
          <w:tcPr>
            <w:tcW w:w="1395" w:type="dxa"/>
          </w:tcPr>
          <w:p w:rsidR="003357CA" w:rsidRDefault="003357CA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7CA" w:rsidRPr="000610FD" w:rsidTr="00EF6840">
        <w:tc>
          <w:tcPr>
            <w:tcW w:w="7185" w:type="dxa"/>
          </w:tcPr>
          <w:p w:rsidR="003357CA" w:rsidRPr="000610FD" w:rsidRDefault="00345FA1" w:rsidP="00EF6840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При нанесении размеров окружности и дуг соблюдены правила обозначения</w:t>
            </w:r>
          </w:p>
        </w:tc>
        <w:tc>
          <w:tcPr>
            <w:tcW w:w="1395" w:type="dxa"/>
          </w:tcPr>
          <w:p w:rsidR="003357CA" w:rsidRDefault="003357CA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7CA" w:rsidRPr="000610FD" w:rsidTr="00EF6840">
        <w:tc>
          <w:tcPr>
            <w:tcW w:w="8580" w:type="dxa"/>
            <w:gridSpan w:val="2"/>
          </w:tcPr>
          <w:p w:rsidR="003357CA" w:rsidRPr="000610FD" w:rsidRDefault="003357CA" w:rsidP="00EF6840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Внешний вид чертежа</w:t>
            </w:r>
          </w:p>
        </w:tc>
      </w:tr>
      <w:tr w:rsidR="003357CA" w:rsidRPr="000610FD" w:rsidTr="00EF6840">
        <w:tc>
          <w:tcPr>
            <w:tcW w:w="7185" w:type="dxa"/>
          </w:tcPr>
          <w:p w:rsidR="003357CA" w:rsidRPr="000610FD" w:rsidRDefault="003357CA" w:rsidP="00EF6840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Общий аккуратный вид чертежа</w:t>
            </w:r>
          </w:p>
        </w:tc>
        <w:tc>
          <w:tcPr>
            <w:tcW w:w="1395" w:type="dxa"/>
          </w:tcPr>
          <w:p w:rsidR="003357CA" w:rsidRPr="0025178E" w:rsidRDefault="003357CA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57CA" w:rsidRPr="000610FD" w:rsidTr="00EF6840">
        <w:tc>
          <w:tcPr>
            <w:tcW w:w="8580" w:type="dxa"/>
            <w:gridSpan w:val="2"/>
          </w:tcPr>
          <w:p w:rsidR="003357CA" w:rsidRDefault="003357CA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i/>
                <w:iCs/>
                <w:color w:val="000000"/>
                <w:shd w:val="clear" w:color="auto" w:fill="FFFFFF"/>
              </w:rPr>
              <w:t>Изображение чертежа</w:t>
            </w:r>
          </w:p>
        </w:tc>
      </w:tr>
      <w:tr w:rsidR="003357CA" w:rsidRPr="000610FD" w:rsidTr="00EF6840">
        <w:tc>
          <w:tcPr>
            <w:tcW w:w="7185" w:type="dxa"/>
          </w:tcPr>
          <w:p w:rsidR="003357CA" w:rsidRPr="0025178E" w:rsidRDefault="003357CA" w:rsidP="00EF6840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Правильное расположение видов</w:t>
            </w:r>
          </w:p>
        </w:tc>
        <w:tc>
          <w:tcPr>
            <w:tcW w:w="1395" w:type="dxa"/>
          </w:tcPr>
          <w:p w:rsidR="003357CA" w:rsidRPr="0025178E" w:rsidRDefault="003357CA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7CA" w:rsidRPr="000610FD" w:rsidTr="00EF6840">
        <w:tc>
          <w:tcPr>
            <w:tcW w:w="7185" w:type="dxa"/>
          </w:tcPr>
          <w:p w:rsidR="003357CA" w:rsidRPr="0025178E" w:rsidRDefault="003357CA" w:rsidP="00EF6840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Соблюдение проекционной связи</w:t>
            </w:r>
          </w:p>
        </w:tc>
        <w:tc>
          <w:tcPr>
            <w:tcW w:w="1395" w:type="dxa"/>
          </w:tcPr>
          <w:p w:rsidR="003357CA" w:rsidRPr="0025178E" w:rsidRDefault="003357CA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7CA" w:rsidRPr="000610FD" w:rsidTr="00EF6840">
        <w:tc>
          <w:tcPr>
            <w:tcW w:w="7185" w:type="dxa"/>
          </w:tcPr>
          <w:p w:rsidR="003357CA" w:rsidRPr="0025178E" w:rsidRDefault="003357CA" w:rsidP="00EF6840">
            <w:pPr>
              <w:pStyle w:val="a7"/>
              <w:numPr>
                <w:ilvl w:val="1"/>
                <w:numId w:val="2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Нанесение линий: видимых и невидимых контуров</w:t>
            </w:r>
          </w:p>
        </w:tc>
        <w:tc>
          <w:tcPr>
            <w:tcW w:w="1395" w:type="dxa"/>
          </w:tcPr>
          <w:p w:rsidR="003357CA" w:rsidRPr="0025178E" w:rsidRDefault="003357CA" w:rsidP="00EF6840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57CA" w:rsidRPr="000610FD" w:rsidTr="00EF6840">
        <w:tc>
          <w:tcPr>
            <w:tcW w:w="7185" w:type="dxa"/>
          </w:tcPr>
          <w:p w:rsidR="003357CA" w:rsidRPr="000610FD" w:rsidRDefault="003357CA" w:rsidP="00EF6840">
            <w:pPr>
              <w:pStyle w:val="a7"/>
              <w:spacing w:before="0" w:beforeAutospacing="0" w:after="150" w:afterAutospacing="0"/>
              <w:rPr>
                <w:b/>
                <w:iCs/>
                <w:color w:val="000000"/>
              </w:rPr>
            </w:pPr>
            <w:r w:rsidRPr="000610FD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395" w:type="dxa"/>
          </w:tcPr>
          <w:p w:rsidR="003357CA" w:rsidRPr="000610FD" w:rsidRDefault="003357CA" w:rsidP="00EF6840">
            <w:pPr>
              <w:pStyle w:val="a6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0FD">
              <w:rPr>
                <w:rFonts w:ascii="Times New Roman" w:hAnsi="Times New Roman" w:cs="Times New Roman"/>
                <w:b/>
                <w:sz w:val="24"/>
                <w:szCs w:val="24"/>
              </w:rPr>
              <w:t>20 баллов</w:t>
            </w:r>
          </w:p>
        </w:tc>
      </w:tr>
    </w:tbl>
    <w:p w:rsidR="003357CA" w:rsidRDefault="003357CA" w:rsidP="00867DB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867DBC" w:rsidRPr="00674DDD" w:rsidRDefault="00867DBC" w:rsidP="00867DB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867DBC" w:rsidRDefault="00867DBC" w:rsidP="00867DB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867DBC" w:rsidRDefault="00867DBC" w:rsidP="00867DB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867DBC" w:rsidRPr="00674DDD" w:rsidRDefault="00867DBC" w:rsidP="00867DB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867DBC" w:rsidRPr="00674DDD" w:rsidRDefault="00867DBC" w:rsidP="00867DBC">
      <w:pPr>
        <w:spacing w:after="0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867DBC" w:rsidRPr="00674DDD" w:rsidRDefault="00867DBC" w:rsidP="00867DBC">
      <w:pPr>
        <w:spacing w:after="0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867DBC" w:rsidRDefault="00867DBC" w:rsidP="00867DBC">
      <w:pPr>
        <w:rPr>
          <w:color w:val="00000A"/>
        </w:rPr>
      </w:pPr>
    </w:p>
    <w:p w:rsidR="00867DBC" w:rsidRDefault="00867DBC" w:rsidP="00867DBC">
      <w:pPr>
        <w:jc w:val="right"/>
        <w:rPr>
          <w:color w:val="00000A"/>
        </w:rPr>
      </w:pPr>
    </w:p>
    <w:p w:rsidR="00867DBC" w:rsidRPr="00D945DB" w:rsidRDefault="00867DBC" w:rsidP="00867DBC">
      <w:pPr>
        <w:jc w:val="right"/>
        <w:rPr>
          <w:color w:val="00000A"/>
        </w:rPr>
      </w:pPr>
    </w:p>
    <w:sectPr w:rsidR="00867DBC" w:rsidRPr="00D945DB" w:rsidSect="00B74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252909"/>
    <w:multiLevelType w:val="multilevel"/>
    <w:tmpl w:val="32929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60597DD6"/>
    <w:multiLevelType w:val="hybridMultilevel"/>
    <w:tmpl w:val="5BD0D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45DB"/>
    <w:rsid w:val="00182611"/>
    <w:rsid w:val="002C6B8C"/>
    <w:rsid w:val="003357CA"/>
    <w:rsid w:val="00337931"/>
    <w:rsid w:val="00345FA1"/>
    <w:rsid w:val="003E07C0"/>
    <w:rsid w:val="004940AD"/>
    <w:rsid w:val="004C2E42"/>
    <w:rsid w:val="00500943"/>
    <w:rsid w:val="00674DDD"/>
    <w:rsid w:val="007045E2"/>
    <w:rsid w:val="00736977"/>
    <w:rsid w:val="00867DBC"/>
    <w:rsid w:val="009049DC"/>
    <w:rsid w:val="00942740"/>
    <w:rsid w:val="00A52919"/>
    <w:rsid w:val="00A87961"/>
    <w:rsid w:val="00A90664"/>
    <w:rsid w:val="00B74B62"/>
    <w:rsid w:val="00B83159"/>
    <w:rsid w:val="00C82FF8"/>
    <w:rsid w:val="00D21B89"/>
    <w:rsid w:val="00D945DB"/>
    <w:rsid w:val="00E444DE"/>
    <w:rsid w:val="00F43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221736-60F5-4B47-AB28-C5003EA77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D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6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97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7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045E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86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Кононенко</cp:lastModifiedBy>
  <cp:revision>10</cp:revision>
  <cp:lastPrinted>2017-10-23T10:02:00Z</cp:lastPrinted>
  <dcterms:created xsi:type="dcterms:W3CDTF">2017-10-22T17:52:00Z</dcterms:created>
  <dcterms:modified xsi:type="dcterms:W3CDTF">2018-10-26T11:55:00Z</dcterms:modified>
</cp:coreProperties>
</file>